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5169">
      <w:pPr>
        <w:spacing w:before="113" w:line="184" w:lineRule="auto"/>
        <w:jc w:val="center"/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届全国中学生水科技发明比赛山东省省赛</w:t>
      </w:r>
    </w:p>
    <w:p w14:paraId="1979C5E6">
      <w:pPr>
        <w:spacing w:before="113" w:line="184" w:lineRule="auto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获奖作品</w:t>
      </w: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公示名单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高中组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）</w:t>
      </w:r>
    </w:p>
    <w:p w14:paraId="12F86F01">
      <w:pPr>
        <w:spacing w:before="113" w:line="184" w:lineRule="auto"/>
        <w:rPr>
          <w:rFonts w:hint="eastAsia"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289"/>
        <w:gridCol w:w="1357"/>
        <w:gridCol w:w="2909"/>
        <w:gridCol w:w="3"/>
      </w:tblGrid>
      <w:tr w14:paraId="2BA1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1" w:hRule="atLeast"/>
          <w:jc w:val="center"/>
        </w:trPr>
        <w:tc>
          <w:tcPr>
            <w:tcW w:w="960" w:type="dxa"/>
            <w:shd w:val="clear" w:color="auto" w:fill="BEBEBE" w:themeFill="background1" w:themeFillShade="BF"/>
            <w:vAlign w:val="center"/>
          </w:tcPr>
          <w:p w14:paraId="26DB5552">
            <w:pPr>
              <w:widowControl w:val="0"/>
              <w:spacing w:before="113" w:line="18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5289" w:type="dxa"/>
            <w:shd w:val="clear" w:color="auto" w:fill="BEBEBE" w:themeFill="background1" w:themeFillShade="BF"/>
            <w:vAlign w:val="center"/>
          </w:tcPr>
          <w:p w14:paraId="25ED1729">
            <w:pPr>
              <w:widowControl w:val="0"/>
              <w:spacing w:before="113" w:line="184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57" w:type="dxa"/>
            <w:shd w:val="clear" w:color="auto" w:fill="BEBEBE" w:themeFill="background1" w:themeFillShade="BF"/>
            <w:vAlign w:val="center"/>
          </w:tcPr>
          <w:p w14:paraId="68EF560E">
            <w:pPr>
              <w:widowControl w:val="0"/>
              <w:spacing w:before="113" w:line="184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909" w:type="dxa"/>
            <w:shd w:val="clear" w:color="auto" w:fill="BEBEBE" w:themeFill="background1" w:themeFillShade="BF"/>
            <w:vAlign w:val="center"/>
          </w:tcPr>
          <w:p w14:paraId="187B68EB">
            <w:pPr>
              <w:widowControl w:val="0"/>
              <w:spacing w:before="113" w:line="18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</w:tr>
      <w:tr w14:paraId="7E0F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vMerge w:val="restart"/>
            <w:vAlign w:val="center"/>
          </w:tcPr>
          <w:p w14:paraId="2D68A9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C966D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水产养殖中精准监测水质的智能无人船调查研究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6D191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王英泽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14:paraId="3F13C2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山东省日照实验高级中学</w:t>
            </w:r>
          </w:p>
        </w:tc>
      </w:tr>
      <w:tr w14:paraId="36AC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vMerge w:val="continue"/>
            <w:vAlign w:val="center"/>
          </w:tcPr>
          <w:p w14:paraId="7B751C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7337B1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基于环境DNA技术的黄河山东段鱼类群落和外来入侵物种调查</w:t>
            </w:r>
          </w:p>
        </w:tc>
        <w:tc>
          <w:tcPr>
            <w:tcW w:w="1357" w:type="dxa"/>
            <w:vAlign w:val="center"/>
          </w:tcPr>
          <w:p w14:paraId="525B3C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孙昶烁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王瑞楷</w:t>
            </w:r>
          </w:p>
        </w:tc>
        <w:tc>
          <w:tcPr>
            <w:tcW w:w="2912" w:type="dxa"/>
            <w:gridSpan w:val="2"/>
            <w:vAlign w:val="center"/>
          </w:tcPr>
          <w:p w14:paraId="2D5C68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济南市高新区实验中学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东营市胜利第一中学</w:t>
            </w:r>
          </w:p>
        </w:tc>
      </w:tr>
      <w:tr w14:paraId="6A1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39CBB1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78CE82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非经典生物操纵改善水体生态应用研究--以牟山水库为例</w:t>
            </w:r>
          </w:p>
        </w:tc>
        <w:tc>
          <w:tcPr>
            <w:tcW w:w="1357" w:type="dxa"/>
            <w:vAlign w:val="center"/>
          </w:tcPr>
          <w:p w14:paraId="147A8D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孙佳翊</w:t>
            </w:r>
          </w:p>
        </w:tc>
        <w:tc>
          <w:tcPr>
            <w:tcW w:w="2912" w:type="dxa"/>
            <w:gridSpan w:val="2"/>
            <w:vAlign w:val="center"/>
          </w:tcPr>
          <w:p w14:paraId="13A70F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山东省潍坊第一中学</w:t>
            </w:r>
          </w:p>
        </w:tc>
      </w:tr>
      <w:tr w14:paraId="3E51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3DE93E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4CF937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机械制砂冲洗废水水质净化与循环利用技术研究</w:t>
            </w:r>
          </w:p>
        </w:tc>
        <w:tc>
          <w:tcPr>
            <w:tcW w:w="1357" w:type="dxa"/>
            <w:vAlign w:val="center"/>
          </w:tcPr>
          <w:p w14:paraId="2E7F50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牛赠楷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张珂萌</w:t>
            </w:r>
          </w:p>
        </w:tc>
        <w:tc>
          <w:tcPr>
            <w:tcW w:w="2912" w:type="dxa"/>
            <w:gridSpan w:val="2"/>
            <w:vAlign w:val="center"/>
          </w:tcPr>
          <w:p w14:paraId="51FEDB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济南高新区实验中学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山东省实验中学德润校区</w:t>
            </w:r>
          </w:p>
        </w:tc>
      </w:tr>
      <w:tr w14:paraId="59AF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0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F351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952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0" w:type="dxa"/>
            <w:vMerge w:val="restart"/>
            <w:vAlign w:val="center"/>
          </w:tcPr>
          <w:p w14:paraId="43744F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289" w:type="dxa"/>
            <w:tcBorders>
              <w:bottom w:val="single" w:color="auto" w:sz="4" w:space="0"/>
            </w:tcBorders>
            <w:vAlign w:val="center"/>
          </w:tcPr>
          <w:p w14:paraId="42C22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小清河水质的时空格局与治理启示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 w14:paraId="5553F4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李姝锦</w:t>
            </w:r>
          </w:p>
        </w:tc>
        <w:tc>
          <w:tcPr>
            <w:tcW w:w="2912" w:type="dxa"/>
            <w:gridSpan w:val="2"/>
            <w:tcBorders>
              <w:bottom w:val="single" w:color="auto" w:sz="4" w:space="0"/>
            </w:tcBorders>
            <w:vAlign w:val="center"/>
          </w:tcPr>
          <w:p w14:paraId="46045C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济南西城实验中学</w:t>
            </w:r>
          </w:p>
        </w:tc>
      </w:tr>
      <w:tr w14:paraId="0355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vMerge w:val="continue"/>
            <w:vAlign w:val="center"/>
          </w:tcPr>
          <w:p w14:paraId="3C5E9D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3286EA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五龙河流域-丁字湾海域氮素变化调研报告</w:t>
            </w:r>
          </w:p>
        </w:tc>
        <w:tc>
          <w:tcPr>
            <w:tcW w:w="1357" w:type="dxa"/>
            <w:vAlign w:val="center"/>
          </w:tcPr>
          <w:p w14:paraId="336DA7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王昕</w:t>
            </w:r>
          </w:p>
        </w:tc>
        <w:tc>
          <w:tcPr>
            <w:tcW w:w="2912" w:type="dxa"/>
            <w:gridSpan w:val="2"/>
            <w:vAlign w:val="center"/>
          </w:tcPr>
          <w:p w14:paraId="79C735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烟台四中</w:t>
            </w:r>
          </w:p>
        </w:tc>
      </w:tr>
      <w:tr w14:paraId="446E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5F6EB4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79320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青岛市大沽河河口区重金属污染现状及生态风险评估</w:t>
            </w:r>
          </w:p>
        </w:tc>
        <w:tc>
          <w:tcPr>
            <w:tcW w:w="1357" w:type="dxa"/>
            <w:vAlign w:val="center"/>
          </w:tcPr>
          <w:p w14:paraId="02ACBF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张文熙</w:t>
            </w:r>
          </w:p>
        </w:tc>
        <w:tc>
          <w:tcPr>
            <w:tcW w:w="2912" w:type="dxa"/>
            <w:gridSpan w:val="2"/>
            <w:vAlign w:val="center"/>
          </w:tcPr>
          <w:p w14:paraId="7B6853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青岛市第五十八中学</w:t>
            </w:r>
          </w:p>
        </w:tc>
      </w:tr>
      <w:tr w14:paraId="05E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0" w:type="dxa"/>
            <w:vMerge w:val="continue"/>
            <w:vAlign w:val="center"/>
          </w:tcPr>
          <w:p w14:paraId="1D9CE9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798691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多传感融合的水域清洁无人船</w:t>
            </w:r>
          </w:p>
        </w:tc>
        <w:tc>
          <w:tcPr>
            <w:tcW w:w="1357" w:type="dxa"/>
            <w:vAlign w:val="center"/>
          </w:tcPr>
          <w:p w14:paraId="464C3D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胡金玲</w:t>
            </w:r>
          </w:p>
        </w:tc>
        <w:tc>
          <w:tcPr>
            <w:tcW w:w="2912" w:type="dxa"/>
            <w:gridSpan w:val="2"/>
            <w:vAlign w:val="center"/>
          </w:tcPr>
          <w:p w14:paraId="0779DF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日照市岚山区第一中学</w:t>
            </w:r>
          </w:p>
        </w:tc>
      </w:tr>
      <w:tr w14:paraId="174E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0" w:type="dxa"/>
            <w:vMerge w:val="continue"/>
            <w:vAlign w:val="center"/>
          </w:tcPr>
          <w:p w14:paraId="648387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9" w:type="dxa"/>
            <w:vAlign w:val="center"/>
          </w:tcPr>
          <w:p w14:paraId="1A5993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基于多模态传感的居民户内管道微渗漏智能诊断技术研究及实现</w:t>
            </w:r>
          </w:p>
        </w:tc>
        <w:tc>
          <w:tcPr>
            <w:tcW w:w="1357" w:type="dxa"/>
            <w:vAlign w:val="center"/>
          </w:tcPr>
          <w:p w14:paraId="004233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李知媛</w:t>
            </w:r>
          </w:p>
        </w:tc>
        <w:tc>
          <w:tcPr>
            <w:tcW w:w="2912" w:type="dxa"/>
            <w:gridSpan w:val="2"/>
            <w:vAlign w:val="center"/>
          </w:tcPr>
          <w:p w14:paraId="426A9A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济南外国语学校</w:t>
            </w:r>
          </w:p>
        </w:tc>
      </w:tr>
      <w:bookmarkEnd w:id="0"/>
    </w:tbl>
    <w:p w14:paraId="32453B8D">
      <w:pPr>
        <w:keepNext w:val="0"/>
        <w:keepLines w:val="0"/>
        <w:pageBreakBefore w:val="0"/>
        <w:widowControl w:val="0"/>
        <w:tabs>
          <w:tab w:val="left" w:pos="79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10515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286"/>
        <w:gridCol w:w="1360"/>
        <w:gridCol w:w="2909"/>
      </w:tblGrid>
      <w:tr w14:paraId="291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0" w:type="dxa"/>
            <w:vMerge w:val="restart"/>
            <w:vAlign w:val="center"/>
          </w:tcPr>
          <w:p w14:paraId="4AD408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286" w:type="dxa"/>
            <w:vAlign w:val="center"/>
          </w:tcPr>
          <w:p w14:paraId="53200A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南四湖流域太阳纸业水生态保护与污染协同治理</w:t>
            </w:r>
          </w:p>
          <w:p w14:paraId="36F8B6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调查报告</w:t>
            </w:r>
          </w:p>
        </w:tc>
        <w:tc>
          <w:tcPr>
            <w:tcW w:w="1360" w:type="dxa"/>
            <w:vAlign w:val="center"/>
          </w:tcPr>
          <w:p w14:paraId="2B5EB2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武依然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武依涵</w:t>
            </w:r>
          </w:p>
        </w:tc>
        <w:tc>
          <w:tcPr>
            <w:tcW w:w="2909" w:type="dxa"/>
            <w:vAlign w:val="center"/>
          </w:tcPr>
          <w:p w14:paraId="36CD4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济宁市兖州区第一中学</w:t>
            </w:r>
          </w:p>
        </w:tc>
      </w:tr>
      <w:tr w14:paraId="324C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0" w:type="dxa"/>
            <w:vMerge w:val="continue"/>
            <w:vAlign w:val="center"/>
          </w:tcPr>
          <w:p w14:paraId="289383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1C113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基于物联网的夏津县农村生活污水精准管控与资源化利用系统</w:t>
            </w:r>
          </w:p>
        </w:tc>
        <w:tc>
          <w:tcPr>
            <w:tcW w:w="1360" w:type="dxa"/>
            <w:vAlign w:val="center"/>
          </w:tcPr>
          <w:p w14:paraId="51B1A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王浩哲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李宜彤</w:t>
            </w:r>
          </w:p>
        </w:tc>
        <w:tc>
          <w:tcPr>
            <w:tcW w:w="2909" w:type="dxa"/>
            <w:vAlign w:val="center"/>
          </w:tcPr>
          <w:p w14:paraId="569E51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夏津县第一中学</w:t>
            </w:r>
          </w:p>
        </w:tc>
      </w:tr>
      <w:tr w14:paraId="5E27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vMerge w:val="continue"/>
            <w:vAlign w:val="center"/>
          </w:tcPr>
          <w:p w14:paraId="3F6DF2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205ADE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家庭用水循环利用技术与效益分析——以青岛市区为例</w:t>
            </w:r>
          </w:p>
        </w:tc>
        <w:tc>
          <w:tcPr>
            <w:tcW w:w="1360" w:type="dxa"/>
            <w:vAlign w:val="center"/>
          </w:tcPr>
          <w:p w14:paraId="005B54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毕无忧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王启然</w:t>
            </w:r>
          </w:p>
        </w:tc>
        <w:tc>
          <w:tcPr>
            <w:tcW w:w="2909" w:type="dxa"/>
            <w:vAlign w:val="center"/>
          </w:tcPr>
          <w:p w14:paraId="349D79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山东省青岛第一中学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山东省青岛第五十八中学</w:t>
            </w:r>
          </w:p>
        </w:tc>
      </w:tr>
      <w:tr w14:paraId="7780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0" w:type="dxa"/>
            <w:vMerge w:val="continue"/>
            <w:vAlign w:val="center"/>
          </w:tcPr>
          <w:p w14:paraId="0DB4B4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7E6BA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氯盐类融雪剂水污染危害及综合防治措施</w:t>
            </w:r>
          </w:p>
        </w:tc>
        <w:tc>
          <w:tcPr>
            <w:tcW w:w="1360" w:type="dxa"/>
            <w:vAlign w:val="center"/>
          </w:tcPr>
          <w:p w14:paraId="6986D7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林东田</w:t>
            </w:r>
          </w:p>
        </w:tc>
        <w:tc>
          <w:tcPr>
            <w:tcW w:w="2909" w:type="dxa"/>
            <w:vAlign w:val="center"/>
          </w:tcPr>
          <w:p w14:paraId="7443BA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山东省济南第一中学</w:t>
            </w:r>
          </w:p>
        </w:tc>
      </w:tr>
      <w:tr w14:paraId="2D78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0" w:type="dxa"/>
            <w:vMerge w:val="continue"/>
            <w:vAlign w:val="center"/>
          </w:tcPr>
          <w:p w14:paraId="40096B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6FCA2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一种下水道防堵塞装置</w:t>
            </w:r>
          </w:p>
        </w:tc>
        <w:tc>
          <w:tcPr>
            <w:tcW w:w="1360" w:type="dxa"/>
            <w:vAlign w:val="center"/>
          </w:tcPr>
          <w:p w14:paraId="7F9625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姚迪文</w:t>
            </w:r>
          </w:p>
        </w:tc>
        <w:tc>
          <w:tcPr>
            <w:tcW w:w="2909" w:type="dxa"/>
            <w:vAlign w:val="center"/>
          </w:tcPr>
          <w:p w14:paraId="26A697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青岛城阳京华学校</w:t>
            </w:r>
          </w:p>
        </w:tc>
      </w:tr>
      <w:tr w14:paraId="62D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0" w:type="dxa"/>
            <w:vMerge w:val="continue"/>
            <w:vAlign w:val="center"/>
          </w:tcPr>
          <w:p w14:paraId="4CADDA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44B2D4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“水域哨兵”智能环保监测无人船</w:t>
            </w:r>
          </w:p>
        </w:tc>
        <w:tc>
          <w:tcPr>
            <w:tcW w:w="1360" w:type="dxa"/>
            <w:vAlign w:val="center"/>
          </w:tcPr>
          <w:p w14:paraId="5EACD4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张珺林</w:t>
            </w:r>
          </w:p>
        </w:tc>
        <w:tc>
          <w:tcPr>
            <w:tcW w:w="2909" w:type="dxa"/>
            <w:vAlign w:val="center"/>
          </w:tcPr>
          <w:p w14:paraId="03CC72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济宁市第一中学</w:t>
            </w:r>
          </w:p>
        </w:tc>
      </w:tr>
      <w:tr w14:paraId="45E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0" w:type="dxa"/>
            <w:vMerge w:val="continue"/>
            <w:vAlign w:val="center"/>
          </w:tcPr>
          <w:p w14:paraId="6141A7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039B6A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IRHBM智能算法驱动的雨水重力势能梯级利用技术研究</w:t>
            </w:r>
          </w:p>
        </w:tc>
        <w:tc>
          <w:tcPr>
            <w:tcW w:w="1360" w:type="dxa"/>
            <w:vAlign w:val="center"/>
          </w:tcPr>
          <w:p w14:paraId="483403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刘岳哲铭</w:t>
            </w:r>
          </w:p>
        </w:tc>
        <w:tc>
          <w:tcPr>
            <w:tcW w:w="2909" w:type="dxa"/>
            <w:vAlign w:val="center"/>
          </w:tcPr>
          <w:p w14:paraId="4B5B7C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山东省青岛第十九中学</w:t>
            </w:r>
          </w:p>
        </w:tc>
      </w:tr>
      <w:tr w14:paraId="0D16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0" w:type="dxa"/>
            <w:vMerge w:val="continue"/>
            <w:vAlign w:val="center"/>
          </w:tcPr>
          <w:p w14:paraId="4AFACC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628B61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模拟酸雨对绿豆种子发芽的影响</w:t>
            </w:r>
          </w:p>
        </w:tc>
        <w:tc>
          <w:tcPr>
            <w:tcW w:w="1360" w:type="dxa"/>
            <w:vAlign w:val="center"/>
          </w:tcPr>
          <w:p w14:paraId="4FE05B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丁雨欣</w:t>
            </w:r>
          </w:p>
        </w:tc>
        <w:tc>
          <w:tcPr>
            <w:tcW w:w="2909" w:type="dxa"/>
            <w:vAlign w:val="center"/>
          </w:tcPr>
          <w:p w14:paraId="60C271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济南市章丘第四中学</w:t>
            </w:r>
          </w:p>
        </w:tc>
      </w:tr>
      <w:tr w14:paraId="55D0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0" w:type="dxa"/>
            <w:vMerge w:val="continue"/>
            <w:vAlign w:val="center"/>
          </w:tcPr>
          <w:p w14:paraId="4A5910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01B733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海洋卫士——海洋垃圾智能探测潜水器</w:t>
            </w:r>
          </w:p>
        </w:tc>
        <w:tc>
          <w:tcPr>
            <w:tcW w:w="1360" w:type="dxa"/>
            <w:vAlign w:val="center"/>
          </w:tcPr>
          <w:p w14:paraId="3AFF30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李欣泽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王若天</w:t>
            </w:r>
          </w:p>
        </w:tc>
        <w:tc>
          <w:tcPr>
            <w:tcW w:w="2909" w:type="dxa"/>
            <w:vAlign w:val="center"/>
          </w:tcPr>
          <w:p w14:paraId="4C8A50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青岛海尔学校</w:t>
            </w:r>
          </w:p>
        </w:tc>
      </w:tr>
      <w:tr w14:paraId="44C0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0" w:type="dxa"/>
            <w:vMerge w:val="continue"/>
            <w:vAlign w:val="center"/>
          </w:tcPr>
          <w:p w14:paraId="288EA0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5286" w:type="dxa"/>
            <w:vAlign w:val="center"/>
          </w:tcPr>
          <w:p w14:paraId="1D00BD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老化前后三种生物可降解微塑料对17-β-雌二醇的吸附性能研究</w:t>
            </w:r>
          </w:p>
        </w:tc>
        <w:tc>
          <w:tcPr>
            <w:tcW w:w="1360" w:type="dxa"/>
            <w:vAlign w:val="center"/>
          </w:tcPr>
          <w:p w14:paraId="483769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韩丰泽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经治臻</w:t>
            </w:r>
          </w:p>
        </w:tc>
        <w:tc>
          <w:tcPr>
            <w:tcW w:w="2909" w:type="dxa"/>
            <w:vAlign w:val="center"/>
          </w:tcPr>
          <w:p w14:paraId="4FDC8E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青岛海尔学校</w:t>
            </w:r>
          </w:p>
        </w:tc>
      </w:tr>
    </w:tbl>
    <w:p w14:paraId="735B709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rPr>
          <w:rFonts w:hint="eastAsia" w:ascii="Times New Roman" w:hAnsi="Times New Roman" w:eastAsia="Times New Roman" w:cs="Times New Roman"/>
          <w:sz w:val="28"/>
          <w:szCs w:val="28"/>
        </w:rPr>
      </w:pPr>
    </w:p>
    <w:sectPr>
      <w:footerReference r:id="rId5" w:type="default"/>
      <w:pgSz w:w="11912" w:h="16160"/>
      <w:pgMar w:top="1188" w:right="1363" w:bottom="948" w:left="1363" w:header="0" w:footer="7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*KSMFUWJFFP0_23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A97A">
    <w:pPr>
      <w:spacing w:line="167" w:lineRule="auto"/>
      <w:ind w:left="45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4000AE"/>
    <w:rsid w:val="07EA6E58"/>
    <w:rsid w:val="11F15361"/>
    <w:rsid w:val="257504B7"/>
    <w:rsid w:val="3AC42FAA"/>
    <w:rsid w:val="40E35B04"/>
    <w:rsid w:val="4B8557F3"/>
    <w:rsid w:val="652B7553"/>
    <w:rsid w:val="6CCA5298"/>
    <w:rsid w:val="7AE02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character" w:customStyle="1" w:styleId="7">
    <w:name w:val="font71"/>
    <w:basedOn w:val="4"/>
    <w:qFormat/>
    <w:uiPriority w:val="0"/>
    <w:rPr>
      <w:rFonts w:hint="default" w:ascii="*KSMFUWJFFP0_23_0" w:hAnsi="*KSMFUWJFFP0_23_0" w:eastAsia="*KSMFUWJFFP0_23_0" w:cs="*KSMFUWJFFP0_23_0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*KSMFUWJFFP0_23_0" w:hAnsi="*KSMFUWJFFP0_23_0" w:eastAsia="*KSMFUWJFFP0_23_0" w:cs="*KSMFUWJFFP0_23_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721</Characters>
  <TotalTime>3</TotalTime>
  <ScaleCrop>false</ScaleCrop>
  <LinksUpToDate>false</LinksUpToDate>
  <CharactersWithSpaces>721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2025-05-08T05:33:00Z</dcterms:created>
  <dc:creator>Lenovo</dc:creator>
  <cp:lastModifiedBy>0o0糖纸纸</cp:lastModifiedBy>
  <dcterms:modified xsi:type="dcterms:W3CDTF">2026-03-25T03:46:11Z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2025-05-08T10:54:38Z</vt:filetime>
  </property>
  <property fmtid="{D5CDD505-2E9C-101B-9397-08002B2CF9AE}" pid="4" name="KSOTemplateDocerSaveRecord">
    <vt:lpwstr>eyJoZGlkIjoiZWIwZmViYTFkNzYwYjQ5MzhmZWY5NzI4MjRlNGJlNjIiLCJ1c2VySWQiOiI0MTg0NDMxOTEifQ==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EE0D37F9645742A0978FD818FC572D61_13</vt:lpwstr>
  </property>
</Properties>
</file>