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11E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FB53091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（以下为建议格式）</w:t>
      </w:r>
    </w:p>
    <w:p w14:paraId="65DB9759">
      <w:pPr>
        <w:rPr>
          <w:rFonts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77D5F91A">
      <w:pPr>
        <w:rPr>
          <w:rFonts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461243D7">
      <w:pPr>
        <w:rPr>
          <w:rFonts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309155CD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330BB4B8">
      <w:pPr>
        <w:pStyle w:val="2"/>
      </w:pPr>
    </w:p>
    <w:p w14:paraId="3A84C4A7">
      <w:pPr>
        <w:rPr>
          <w:rFonts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7B0E4F41">
      <w:pPr>
        <w:jc w:val="center"/>
        <w:rPr>
          <w:rFonts w:ascii="黑体" w:hAnsi="黑体" w:eastAsia="黑体" w:cs="Times New Roman"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sz w:val="36"/>
          <w:szCs w:val="36"/>
          <w14:ligatures w14:val="none"/>
        </w:rPr>
        <w:t>第二十三届全国中学生水科技发明比赛暨</w:t>
      </w:r>
    </w:p>
    <w:p w14:paraId="56531E2E">
      <w:pPr>
        <w:jc w:val="center"/>
        <w:rPr>
          <w:rFonts w:ascii="方正小标宋简体" w:hAnsi="等线" w:eastAsia="黑体" w:cs="Times New Roman"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sz w:val="36"/>
          <w:szCs w:val="36"/>
          <w14:ligatures w14:val="none"/>
        </w:rPr>
        <w:t>斯德哥尔摩青少年水奖中国区选拔赛</w:t>
      </w:r>
    </w:p>
    <w:p w14:paraId="383DF46D">
      <w:pPr>
        <w:jc w:val="center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（小二黑体居中）</w:t>
      </w:r>
    </w:p>
    <w:p w14:paraId="1DAFABA1">
      <w:pPr>
        <w:rPr>
          <w:rFonts w:ascii="方正小标宋简体" w:hAnsi="等线" w:eastAsia="方正小标宋简体" w:cs="Times New Roman"/>
          <w:b/>
          <w:sz w:val="44"/>
          <w:szCs w:val="44"/>
          <w14:ligatures w14:val="none"/>
        </w:rPr>
      </w:pPr>
      <w:r>
        <w:rPr>
          <w:rFonts w:hint="eastAsia" w:ascii="方正小标宋简体" w:hAnsi="等线" w:eastAsia="方正小标宋简体" w:cs="Times New Roman"/>
          <w:b/>
          <w:sz w:val="44"/>
          <w:szCs w:val="44"/>
          <w14:ligatures w14:val="none"/>
        </w:rPr>
        <w:t xml:space="preserve"> </w:t>
      </w:r>
    </w:p>
    <w:p w14:paraId="5F65AF83">
      <w:pPr>
        <w:jc w:val="center"/>
        <w:rPr>
          <w:rFonts w:ascii="黑体" w:hAnsi="黑体" w:eastAsia="黑体" w:cs="Times New Roman"/>
          <w:sz w:val="44"/>
          <w:szCs w:val="44"/>
          <w14:ligatures w14:val="none"/>
        </w:rPr>
      </w:pPr>
      <w:r>
        <w:rPr>
          <w:rFonts w:hint="eastAsia" w:ascii="黑体" w:hAnsi="黑体" w:eastAsia="黑体" w:cs="Times New Roman"/>
          <w:sz w:val="44"/>
          <w:szCs w:val="44"/>
          <w14:ligatures w14:val="none"/>
        </w:rPr>
        <w:t>项目报告书</w:t>
      </w:r>
      <w:bookmarkStart w:id="2" w:name="_GoBack"/>
      <w:bookmarkEnd w:id="2"/>
    </w:p>
    <w:p w14:paraId="119AED2D">
      <w:pPr>
        <w:jc w:val="center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（二号黑体居中）</w:t>
      </w:r>
    </w:p>
    <w:p w14:paraId="619FF837">
      <w:pPr>
        <w:rPr>
          <w:rFonts w:ascii="等线" w:hAnsi="等线" w:eastAsia="等线" w:cs="Times New Roman"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sz w:val="28"/>
          <w:szCs w:val="28"/>
          <w14:ligatures w14:val="none"/>
        </w:rPr>
        <w:t xml:space="preserve"> </w:t>
      </w:r>
    </w:p>
    <w:p w14:paraId="205A7D64">
      <w:pPr>
        <w:rPr>
          <w:rFonts w:ascii="等线" w:hAnsi="等线" w:eastAsia="等线" w:cs="Times New Roman"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sz w:val="28"/>
          <w:szCs w:val="28"/>
          <w14:ligatures w14:val="none"/>
        </w:rPr>
        <w:t xml:space="preserve"> </w:t>
      </w:r>
    </w:p>
    <w:p w14:paraId="0DCD9CD6">
      <w:pPr>
        <w:rPr>
          <w:rFonts w:ascii="等线" w:hAnsi="等线" w:eastAsia="等线" w:cs="Times New Roman"/>
          <w:sz w:val="28"/>
          <w:szCs w:val="28"/>
          <w14:ligatures w14:val="none"/>
        </w:rPr>
      </w:pPr>
    </w:p>
    <w:p w14:paraId="66256932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（以下内容为四号宋体）</w:t>
      </w:r>
    </w:p>
    <w:p w14:paraId="6D9D9028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申报项目名称：</w:t>
      </w:r>
    </w:p>
    <w:p w14:paraId="1E37E45B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申报地区：      省      市/县      镇/乡</w:t>
      </w:r>
    </w:p>
    <w:p w14:paraId="4043B678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申报学校：</w:t>
      </w:r>
    </w:p>
    <w:p w14:paraId="792BA1FB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作者：</w:t>
      </w:r>
    </w:p>
    <w:p w14:paraId="325D9DA9">
      <w:pPr>
        <w:rPr>
          <w:rFonts w:ascii="等线" w:hAnsi="等线" w:eastAsia="等线" w:cs="Times New Roman"/>
          <w:sz w:val="28"/>
          <w:szCs w:val="28"/>
          <w14:ligatures w14:val="none"/>
        </w:rPr>
      </w:pPr>
    </w:p>
    <w:p w14:paraId="245D269D">
      <w:pPr>
        <w:rPr>
          <w:rFonts w:ascii="等线" w:hAnsi="等线" w:eastAsia="等线" w:cs="Times New Roman"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sz w:val="28"/>
          <w:szCs w:val="28"/>
          <w14:ligatures w14:val="none"/>
        </w:rPr>
        <w:t xml:space="preserve"> </w:t>
      </w:r>
    </w:p>
    <w:p w14:paraId="19D75157">
      <w:pPr>
        <w:jc w:val="center"/>
        <w:rPr>
          <w:rFonts w:ascii="黑体" w:hAnsi="黑体" w:eastAsia="黑体" w:cs="Times New Roman"/>
          <w:sz w:val="44"/>
          <w:szCs w:val="44"/>
          <w14:ligatures w14:val="none"/>
        </w:rPr>
      </w:pPr>
      <w:r>
        <w:rPr>
          <w:rFonts w:hint="eastAsia" w:ascii="黑体" w:hAnsi="黑体" w:eastAsia="黑体" w:cs="Times New Roman"/>
          <w:sz w:val="44"/>
          <w:szCs w:val="44"/>
          <w14:ligatures w14:val="none"/>
        </w:rPr>
        <w:t>目  录</w:t>
      </w:r>
    </w:p>
    <w:p w14:paraId="4082D070">
      <w:pPr>
        <w:jc w:val="center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（二号黑体空两格居中）</w:t>
      </w:r>
    </w:p>
    <w:p w14:paraId="5F39A023">
      <w:pPr>
        <w:spacing w:line="580" w:lineRule="exact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（各项目名称三号黑体）</w:t>
      </w:r>
    </w:p>
    <w:p w14:paraId="526FA7B9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一、前言 ┄┄┄┄┄┄┄┄┄┄┄┄┄┄┄┄┄┄┄┄1页</w:t>
      </w:r>
    </w:p>
    <w:p w14:paraId="297CF44A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二、研究方法┄┄┄┄┄┄┄┄┄┄┄┄┄┄┄┄┄┄ 2页</w:t>
      </w:r>
    </w:p>
    <w:p w14:paraId="1508984A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三、技术路线┄┄┄┄┄┄┄┄┄┄┄┄┄┄┄┄┄┄ 3页</w:t>
      </w:r>
    </w:p>
    <w:p w14:paraId="38CB6EE4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四、结果┄┄┄┄┄┄┄┄┄┄┄┄┄┄┄┄┄┄┄┄ 4页</w:t>
      </w:r>
    </w:p>
    <w:p w14:paraId="24973307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五、讨论┄┄┄┄┄┄┄┄┄┄┄┄┄┄┄┄┄┄┄┄ 5页</w:t>
      </w:r>
    </w:p>
    <w:p w14:paraId="3B9C9668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六、结论┄┄┄┄┄┄┄┄┄┄┄┄┄┄┄┄┄┄┄┄ 6页</w:t>
      </w:r>
    </w:p>
    <w:p w14:paraId="1DABFE17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七、总结┄┄┄┄┄┄┄┄┄┄┄┄┄┄┄┄┄┄┄┄ 7页</w:t>
      </w:r>
    </w:p>
    <w:p w14:paraId="3F6B219A">
      <w:pPr>
        <w:adjustRightInd w:val="0"/>
        <w:snapToGrid w:val="0"/>
        <w:spacing w:line="580" w:lineRule="exact"/>
        <w:rPr>
          <w:rFonts w:ascii="黑体" w:hAnsi="黑体" w:eastAsia="黑体" w:cs="Times New Roman"/>
          <w:b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八、参考资料表┄┄┄┄┄┄┄┄┄┄┄┄┄┄┄┄┄ 8页</w:t>
      </w:r>
    </w:p>
    <w:p w14:paraId="5996793B"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九、附件┄┄┄┄┄┄┄┄┄┄┄┄┄┄┄┄┄┄┄┄ 9页</w:t>
      </w:r>
    </w:p>
    <w:p w14:paraId="42E1D53F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附件1参赛声明(必填)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 xml:space="preserve"> 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</w:t>
      </w:r>
      <w:bookmarkStart w:id="0" w:name="OLE_LINK2"/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</w:t>
      </w:r>
      <w:bookmarkEnd w:id="0"/>
      <w:r>
        <w:rPr>
          <w:rFonts w:hint="eastAsia" w:ascii="黑体" w:hAnsi="黑体" w:eastAsia="黑体" w:cs="Times New Roman"/>
          <w:sz w:val="32"/>
          <w:szCs w:val="32"/>
          <w14:ligatures w14:val="none"/>
        </w:rPr>
        <w:t>10页</w:t>
      </w:r>
    </w:p>
    <w:p w14:paraId="288B7BF4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附件2查新报告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┄┄┄┄┄┄ 11页</w:t>
      </w:r>
    </w:p>
    <w:p w14:paraId="129806A7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b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附件3专利受理通知书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┄┄┄┄┄┄ 12页</w:t>
      </w:r>
    </w:p>
    <w:p w14:paraId="2BA4BD76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附件4新闻报道截图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 13页</w:t>
      </w:r>
    </w:p>
    <w:p w14:paraId="662CA2BE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附件5成果应用证明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 14页</w:t>
      </w:r>
    </w:p>
    <w:p w14:paraId="38571F6E">
      <w:pPr>
        <w:adjustRightInd w:val="0"/>
        <w:snapToGrid w:val="0"/>
        <w:spacing w:line="580" w:lineRule="exact"/>
        <w:ind w:firstLine="640" w:firstLineChars="200"/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等线" w:hAnsi="等线" w:eastAsia="等线" w:cs="Times New Roman"/>
          <w:b/>
          <w:sz w:val="32"/>
          <w:szCs w:val="32"/>
          <w14:ligatures w14:val="none"/>
        </w:rPr>
        <w:t xml:space="preserve"> </w:t>
      </w:r>
    </w:p>
    <w:p w14:paraId="524A907D">
      <w:pPr>
        <w:adjustRightInd w:val="0"/>
        <w:snapToGrid w:val="0"/>
        <w:spacing w:line="580" w:lineRule="exact"/>
        <w:ind w:firstLine="640" w:firstLineChars="200"/>
        <w:rPr>
          <w:rFonts w:ascii="等线" w:hAnsi="等线" w:eastAsia="等线" w:cs="Times New Roman"/>
          <w:sz w:val="32"/>
          <w:szCs w:val="32"/>
          <w14:ligatures w14:val="none"/>
        </w:rPr>
      </w:pPr>
      <w:r>
        <w:rPr>
          <w:rFonts w:hint="eastAsia" w:ascii="等线" w:hAnsi="等线" w:eastAsia="等线" w:cs="Times New Roman"/>
          <w:sz w:val="32"/>
          <w:szCs w:val="32"/>
          <w14:ligatures w14:val="none"/>
        </w:rPr>
        <w:t>…………</w:t>
      </w:r>
    </w:p>
    <w:p w14:paraId="6869FB84">
      <w:pPr>
        <w:pStyle w:val="3"/>
      </w:pPr>
    </w:p>
    <w:p w14:paraId="459A8CB8">
      <w:pPr>
        <w:pStyle w:val="3"/>
      </w:pPr>
    </w:p>
    <w:p w14:paraId="35029A4D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</w:p>
    <w:p w14:paraId="372364DE">
      <w:pPr>
        <w:ind w:firstLine="452" w:firstLineChars="150"/>
        <w:jc w:val="center"/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30"/>
          <w:szCs w:val="30"/>
          <w14:ligatures w14:val="none"/>
        </w:rPr>
        <w:t>项目题目：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（小三号宋体加粗居中）</w:t>
      </w:r>
    </w:p>
    <w:p w14:paraId="462B2284">
      <w:pPr>
        <w:adjustRightInd w:val="0"/>
        <w:snapToGrid w:val="0"/>
        <w:ind w:firstLine="3080" w:firstLineChars="11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作    者： </w:t>
      </w:r>
    </w:p>
    <w:p w14:paraId="1CA450CF">
      <w:pPr>
        <w:adjustRightInd w:val="0"/>
        <w:snapToGrid w:val="0"/>
        <w:ind w:firstLine="3080" w:firstLineChars="11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指导教师： </w:t>
      </w:r>
    </w:p>
    <w:p w14:paraId="4D277AB1">
      <w:pPr>
        <w:adjustRightInd w:val="0"/>
        <w:snapToGrid w:val="0"/>
        <w:ind w:firstLine="1680" w:firstLineChars="6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学校名称  某年级某班（四号仿宋居中）</w:t>
      </w:r>
    </w:p>
    <w:p w14:paraId="7447DD50">
      <w:pPr>
        <w:ind w:firstLine="560" w:firstLineChars="200"/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3145DE81">
      <w:pPr>
        <w:ind w:firstLine="602" w:firstLineChars="250"/>
        <w:rPr>
          <w:rFonts w:ascii="仿宋" w:hAnsi="仿宋" w:eastAsia="仿宋" w:cs="Times New Roman"/>
          <w:sz w:val="24"/>
          <w:szCs w:val="24"/>
          <w14:ligatures w14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14:ligatures w14:val="none"/>
        </w:rPr>
        <w:t>摘要（300字以内，需含英文摘要）：</w:t>
      </w:r>
      <w:r>
        <w:rPr>
          <w:rFonts w:hint="eastAsia" w:ascii="仿宋" w:hAnsi="仿宋" w:eastAsia="仿宋" w:cs="Times New Roman"/>
          <w:sz w:val="24"/>
          <w:szCs w:val="24"/>
          <w14:ligatures w14:val="none"/>
        </w:rPr>
        <w:t>本项目……（内容小四号仿单倍行距）</w:t>
      </w:r>
    </w:p>
    <w:p w14:paraId="6BFEC77C">
      <w:pPr>
        <w:ind w:firstLine="602" w:firstLineChars="250"/>
        <w:rPr>
          <w:rFonts w:ascii="仿宋" w:hAnsi="仿宋" w:eastAsia="仿宋" w:cs="Times New Roman"/>
          <w:b/>
          <w:sz w:val="24"/>
          <w:szCs w:val="24"/>
          <w14:ligatures w14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14:ligatures w14:val="none"/>
        </w:rPr>
        <w:t>关键词：</w:t>
      </w:r>
    </w:p>
    <w:p w14:paraId="6372C61B">
      <w:pPr>
        <w:ind w:firstLine="602" w:firstLineChars="250"/>
        <w:rPr>
          <w:rFonts w:ascii="宋体" w:hAnsi="宋体" w:eastAsia="宋体" w:cs="Times New Roman"/>
          <w:b/>
          <w:sz w:val="24"/>
          <w:szCs w:val="24"/>
          <w14:ligatures w14:val="none"/>
        </w:rPr>
      </w:pPr>
    </w:p>
    <w:p w14:paraId="56942064">
      <w:pPr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一、前言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4EA0FF4A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5C29A7B9">
      <w:pPr>
        <w:rPr>
          <w:rFonts w:ascii="等线" w:hAnsi="等线" w:eastAsia="等线" w:cs="Times New Roman"/>
          <w:b/>
          <w:sz w:val="30"/>
          <w:szCs w:val="30"/>
          <w14:ligatures w14:val="none"/>
        </w:rPr>
      </w:pPr>
      <w:r>
        <w:rPr>
          <w:rFonts w:hint="eastAsia" w:ascii="等线" w:hAnsi="等线" w:eastAsia="等线" w:cs="Times New Roman"/>
          <w:b/>
          <w:sz w:val="30"/>
          <w:szCs w:val="30"/>
          <w14:ligatures w14:val="none"/>
        </w:rPr>
        <w:t xml:space="preserve"> </w:t>
      </w:r>
    </w:p>
    <w:p w14:paraId="3470F7A2">
      <w:pPr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二、研究方法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0D4DC8C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1DF2B4D0">
      <w:pPr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7DDDD427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三、技术路线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6FADB5FF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2F32FA82">
      <w:pPr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四、结果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15D6463E">
      <w:pPr>
        <w:ind w:firstLine="562" w:firstLineChars="200"/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4.1 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4DDD8A8B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bookmarkStart w:id="1" w:name="OLE_LINK1"/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</w:t>
      </w:r>
      <w:bookmarkEnd w:id="1"/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（首行空两格，内容四号仿宋1.5倍行距）</w:t>
      </w:r>
    </w:p>
    <w:p w14:paraId="1A15B21F">
      <w:pPr>
        <w:ind w:firstLine="562" w:firstLineChars="200"/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4.1.1 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DE8611C">
      <w:pPr>
        <w:ind w:firstLine="6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111AFFC8">
      <w:pPr>
        <w:ind w:firstLine="600"/>
        <w:rPr>
          <w:rFonts w:ascii="仿宋_GB2312" w:hAnsi="等线" w:eastAsia="仿宋_GB2312" w:cs="Times New Roman"/>
          <w:sz w:val="28"/>
          <w:szCs w:val="28"/>
          <w14:ligatures w14:val="none"/>
        </w:rPr>
      </w:pPr>
    </w:p>
    <w:p w14:paraId="24454D66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五、讨论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25875E81">
      <w:pPr>
        <w:ind w:firstLine="562" w:firstLineChars="200"/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5.1标题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4A69812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594C3466">
      <w:pPr>
        <w:ind w:firstLine="562" w:firstLineChars="200"/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5.1.1标题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6028836">
      <w:pPr>
        <w:ind w:firstLine="560" w:firstLineChars="200"/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3FCE5408">
      <w:pPr>
        <w:ind w:firstLine="66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表1：标题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(五号宋体)</w:t>
      </w:r>
    </w:p>
    <w:p w14:paraId="338FC383">
      <w:pPr>
        <w:ind w:firstLine="66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图1：标题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(五号宋体)</w:t>
      </w:r>
    </w:p>
    <w:p w14:paraId="3A2C7610">
      <w:pPr>
        <w:rPr>
          <w:rFonts w:ascii="等线" w:hAnsi="等线" w:eastAsia="等线" w:cs="Times New Roman"/>
          <w:b/>
          <w:sz w:val="30"/>
          <w:szCs w:val="30"/>
          <w14:ligatures w14:val="none"/>
        </w:rPr>
      </w:pPr>
    </w:p>
    <w:p w14:paraId="34E1ECE6">
      <w:pPr>
        <w:rPr>
          <w:rFonts w:ascii="宋体" w:hAnsi="宋体" w:eastAsia="宋体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六、结论</w:t>
      </w:r>
    </w:p>
    <w:p w14:paraId="3635312C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6E969571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</w:p>
    <w:p w14:paraId="488149BF">
      <w:pPr>
        <w:rPr>
          <w:rFonts w:ascii="宋体" w:hAnsi="宋体" w:eastAsia="宋体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七、总结</w:t>
      </w:r>
    </w:p>
    <w:p w14:paraId="35555742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对项目的总结（包括亮点和不足）及展望……（首行空两格，内容四号仿宋1.5倍行距）</w:t>
      </w:r>
    </w:p>
    <w:p w14:paraId="3F46F985">
      <w:pPr>
        <w:ind w:firstLine="562" w:firstLineChars="200"/>
        <w:rPr>
          <w:rFonts w:ascii="宋体" w:hAnsi="宋体" w:eastAsia="宋体" w:cs="Times New Roman"/>
          <w:b/>
          <w:sz w:val="28"/>
          <w:szCs w:val="28"/>
          <w14:ligatures w14:val="none"/>
        </w:rPr>
      </w:pPr>
    </w:p>
    <w:p w14:paraId="42FDC328">
      <w:pPr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八、参考文献表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597C1856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参考文献表用五号字，汉字用宋体，英文用</w:t>
      </w:r>
      <w:r>
        <w:rPr>
          <w:rFonts w:ascii="Times New Roman" w:hAnsi="Times New Roman" w:eastAsia="仿宋_GB2312" w:cs="Times New Roman"/>
          <w:sz w:val="28"/>
          <w:szCs w:val="28"/>
          <w14:ligatures w14:val="none"/>
        </w:rPr>
        <w:t>Times New Roman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体，行距采用固定值 16磅，段前3磅，段后0磅。</w:t>
      </w:r>
    </w:p>
    <w:p w14:paraId="6264CA4C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参考文献的标注方式和参考文献表列法，可采用《中华人民共和国国家标准(GBT_7714_2015)》。</w:t>
      </w:r>
    </w:p>
    <w:p w14:paraId="6022B727">
      <w:pPr>
        <w:rPr>
          <w:rFonts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仿宋_GB2312" w:hAnsi="等线" w:eastAsia="仿宋_GB2312" w:cs="Times New Roman"/>
          <w:sz w:val="24"/>
          <w:szCs w:val="24"/>
          <w14:ligatures w14:val="none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九、附件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2580ACAF">
      <w:pPr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6B5E26E3">
      <w:pPr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附件1 参赛声明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（必填，四号宋体加粗）</w:t>
      </w:r>
    </w:p>
    <w:p w14:paraId="68342477">
      <w:pPr>
        <w:ind w:firstLine="480" w:firstLineChars="150"/>
        <w:jc w:val="center"/>
        <w:rPr>
          <w:rFonts w:ascii="方正小标宋简体" w:hAnsi="等线" w:eastAsia="方正小标宋简体" w:cs="Times New Roman"/>
          <w:sz w:val="32"/>
          <w:szCs w:val="32"/>
          <w14:ligatures w14:val="none"/>
        </w:rPr>
      </w:pPr>
      <w:r>
        <w:rPr>
          <w:rFonts w:hint="eastAsia" w:ascii="方正小标宋简体" w:hAnsi="等线" w:eastAsia="方正小标宋简体" w:cs="Times New Roman"/>
          <w:sz w:val="32"/>
          <w:szCs w:val="32"/>
          <w14:ligatures w14:val="none"/>
        </w:rPr>
        <w:t>参赛声明</w:t>
      </w:r>
    </w:p>
    <w:p w14:paraId="50AD4891">
      <w:pPr>
        <w:ind w:firstLine="480" w:firstLineChars="150"/>
        <w:jc w:val="center"/>
        <w:rPr>
          <w:rFonts w:ascii="方正小标宋简体" w:hAnsi="等线" w:eastAsia="方正小标宋简体" w:cs="Times New Roman"/>
          <w:sz w:val="32"/>
          <w:szCs w:val="32"/>
          <w14:ligatures w14:val="none"/>
        </w:rPr>
      </w:pPr>
      <w:r>
        <w:rPr>
          <w:rFonts w:hint="eastAsia" w:ascii="方正小标宋简体" w:hAnsi="等线" w:eastAsia="方正小标宋简体" w:cs="Times New Roman"/>
          <w:sz w:val="32"/>
          <w:szCs w:val="32"/>
          <w14:ligatures w14:val="none"/>
        </w:rPr>
        <w:t xml:space="preserve"> </w:t>
      </w:r>
    </w:p>
    <w:p w14:paraId="764742AF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本项目为申报者独立（含在辅导教师指导下）完成。</w:t>
      </w:r>
    </w:p>
    <w:p w14:paraId="15D8D6DB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所填信息真实准确，如有虚假信息愿意承担相应法律责任。</w:t>
      </w:r>
    </w:p>
    <w:p w14:paraId="19826279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292C1278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参赛学生签名：</w:t>
      </w:r>
    </w:p>
    <w:p w14:paraId="7A321F19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756C77F0">
      <w:pPr>
        <w:ind w:firstLine="560" w:firstLineChars="2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指导教师签名：</w:t>
      </w:r>
    </w:p>
    <w:p w14:paraId="205593CA">
      <w:pPr>
        <w:ind w:firstLine="6720" w:firstLineChars="24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736B8E5A">
      <w:pPr>
        <w:ind w:firstLine="6720" w:firstLineChars="24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7E8770DC">
      <w:pPr>
        <w:ind w:firstLine="6720" w:firstLineChars="2400"/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年  月  日</w:t>
      </w:r>
    </w:p>
    <w:p w14:paraId="06E394FF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（注：无签名视为无效登记）</w:t>
      </w:r>
    </w:p>
    <w:p w14:paraId="62A8D7EF">
      <w:pPr>
        <w:rPr>
          <w:rFonts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3AF9996C">
      <w:pPr>
        <w:rPr>
          <w:rFonts w:ascii="宋体" w:hAnsi="宋体" w:eastAsia="宋体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附件2 查新报告</w:t>
      </w:r>
    </w:p>
    <w:p w14:paraId="079E2EE9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508BAB88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</w:p>
    <w:p w14:paraId="6FDBA710">
      <w:pPr>
        <w:rPr>
          <w:rFonts w:ascii="仿宋_GB2312" w:hAnsi="等线" w:eastAsia="仿宋_GB2312" w:cs="Times New Roman"/>
          <w:sz w:val="28"/>
          <w:szCs w:val="28"/>
          <w14:ligatures w14:val="none"/>
        </w:rPr>
      </w:pPr>
    </w:p>
    <w:p w14:paraId="4AC858FC">
      <w:pPr>
        <w:ind w:firstLine="540" w:firstLineChars="15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14:ligatures w14:val="none"/>
        </w:rPr>
        <w:t>项目报告撰写要求</w:t>
      </w:r>
    </w:p>
    <w:p w14:paraId="09185740">
      <w:pPr>
        <w:ind w:firstLine="540" w:firstLineChars="15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14:ligatures w14:val="none"/>
        </w:rPr>
      </w:pPr>
    </w:p>
    <w:p w14:paraId="05B6EF40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项目报告中需重点阐述以下内容：</w:t>
      </w:r>
    </w:p>
    <w:p w14:paraId="6C27937E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1、</w:t>
      </w:r>
      <w:r>
        <w:rPr>
          <w:rFonts w:ascii="仿宋_GB2312" w:hAnsi="仿宋_GB2312" w:eastAsia="仿宋_GB2312"/>
          <w:sz w:val="32"/>
          <w:szCs w:val="32"/>
        </w:rPr>
        <w:t>创新性：</w:t>
      </w:r>
      <w:r>
        <w:rPr>
          <w:rFonts w:hint="eastAsia" w:ascii="仿宋_GB2312" w:hAnsi="仿宋_GB2312" w:eastAsia="仿宋_GB2312"/>
          <w:sz w:val="32"/>
          <w:szCs w:val="32"/>
        </w:rPr>
        <w:t>明确与现有技术/方案的差异，往届获奖作品升级需详述迭代点（如材料改进、应用场景拓展）；</w:t>
      </w:r>
    </w:p>
    <w:p w14:paraId="10B14D16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2、科学性：说明学科理论依据（工程、自然、社会科学交叉优先），方法论符合国际学术规范；</w:t>
      </w:r>
    </w:p>
    <w:p w14:paraId="59EA392A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color w:val="0000FF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sz w:val="32"/>
          <w:szCs w:val="32"/>
        </w:rPr>
        <w:t>3、实用性：已验证解决实际问题（需重点说明项目在应用中取得的实际成效情况），或具备明确转化路径（需附应用案例/成本分析）;</w:t>
      </w:r>
    </w:p>
    <w:p w14:paraId="3B04F602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4、国际价值（可选）：阐述对全球同类水问题的借鉴意义（如“一带一路”沿线水治理适配性等）。</w:t>
      </w:r>
    </w:p>
    <w:p w14:paraId="5CE855F2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sz w:val="32"/>
          <w:szCs w:val="32"/>
          <w:highlight w:val="yellow"/>
        </w:rPr>
      </w:pPr>
    </w:p>
    <w:p w14:paraId="2ABDA4BC">
      <w:pPr>
        <w:widowControl/>
        <w:shd w:val="clear" w:color="auto" w:fill="FFFFFF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</w:p>
    <w:p w14:paraId="00BD7D13">
      <w:pPr>
        <w:pStyle w:val="2"/>
        <w:ind w:left="0" w:leftChars="0" w:firstLine="0" w:firstLineChars="0"/>
        <w:rPr>
          <w:sz w:val="28"/>
          <w:szCs w:val="28"/>
        </w:rPr>
      </w:pPr>
    </w:p>
    <w:p w14:paraId="62B7C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07F45"/>
    <w:rsid w:val="1B70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2025-12-16T03:31:00Z</dcterms:created>
  <dc:creator>0o0糖纸纸</dc:creator>
  <cp:lastModifiedBy>0o0糖纸纸</cp:lastModifiedBy>
  <dcterms:modified xsi:type="dcterms:W3CDTF">2025-12-16T03:32:20Z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38B8806792E34317868B2BE4872126D5_11</vt:lpwstr>
  </property>
  <property fmtid="{D5CDD505-2E9C-101B-9397-08002B2CF9AE}" pid="4" name="KSOTemplateDocerSaveRecord">
    <vt:lpwstr>eyJoZGlkIjoiZWIwZmViYTFkNzYwYjQ5MzhmZWY5NzI4MjRlNGJlNjIiLCJ1c2VySWQiOiI0MTg0NDMxOTEifQ==</vt:lpwstr>
  </property>
</Properties>
</file>